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80AC" w14:textId="3BD65B14" w:rsidR="00A81434" w:rsidRDefault="00BA6166">
      <w:pPr>
        <w:spacing w:after="96"/>
        <w:ind w:left="0" w:firstLine="0"/>
      </w:pPr>
      <w:r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0835673E" wp14:editId="0524CDC9">
            <wp:simplePos x="0" y="0"/>
            <wp:positionH relativeFrom="column">
              <wp:posOffset>11353800</wp:posOffset>
            </wp:positionH>
            <wp:positionV relativeFrom="paragraph">
              <wp:posOffset>147955</wp:posOffset>
            </wp:positionV>
            <wp:extent cx="2543175" cy="104902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WC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C4">
        <w:rPr>
          <w:sz w:val="22"/>
        </w:rPr>
        <w:t xml:space="preserve"> </w:t>
      </w:r>
    </w:p>
    <w:p w14:paraId="67A30413" w14:textId="33EFBB1E" w:rsidR="00A81434" w:rsidRPr="00997860" w:rsidRDefault="000D0EC4">
      <w:pPr>
        <w:ind w:left="0" w:firstLine="0"/>
        <w:rPr>
          <w:color w:val="auto"/>
        </w:rPr>
      </w:pPr>
      <w:r w:rsidRPr="00997860">
        <w:rPr>
          <w:rFonts w:ascii="Calibri" w:eastAsia="Calibri" w:hAnsi="Calibri" w:cs="Calibri"/>
          <w:b/>
          <w:color w:val="auto"/>
          <w:sz w:val="32"/>
        </w:rPr>
        <w:t xml:space="preserve">Storyboard Scenario  Vaardigheidstoets </w:t>
      </w:r>
      <w:r w:rsidR="00471E0E" w:rsidRPr="00997860">
        <w:rPr>
          <w:rFonts w:ascii="Calibri" w:eastAsia="Calibri" w:hAnsi="Calibri" w:cs="Calibri"/>
          <w:b/>
          <w:color w:val="auto"/>
          <w:sz w:val="32"/>
        </w:rPr>
        <w:t>….</w:t>
      </w:r>
      <w:r w:rsidRPr="00997860">
        <w:rPr>
          <w:b/>
          <w:color w:val="auto"/>
          <w:sz w:val="28"/>
        </w:rPr>
        <w:t xml:space="preserve"> </w:t>
      </w:r>
    </w:p>
    <w:p w14:paraId="73E03294" w14:textId="67FADEDB" w:rsidR="00A81434" w:rsidRPr="00997860" w:rsidRDefault="000D0EC4">
      <w:pPr>
        <w:ind w:left="0" w:firstLine="0"/>
        <w:rPr>
          <w:color w:val="auto"/>
        </w:rPr>
      </w:pPr>
      <w:r w:rsidRPr="00997860">
        <w:rPr>
          <w:color w:val="auto"/>
          <w:sz w:val="28"/>
        </w:rPr>
        <w:t xml:space="preserve"> </w:t>
      </w:r>
    </w:p>
    <w:p w14:paraId="7B014442" w14:textId="74FB077C" w:rsidR="00A81434" w:rsidRPr="00997860" w:rsidRDefault="00C63E50">
      <w:pPr>
        <w:ind w:left="0" w:firstLine="0"/>
        <w:rPr>
          <w:color w:val="auto"/>
        </w:rPr>
      </w:pPr>
      <w:r w:rsidRPr="00997860">
        <w:rPr>
          <w:color w:val="auto"/>
          <w:sz w:val="28"/>
        </w:rPr>
        <w:t>Veiligheidsfunctionaris</w:t>
      </w:r>
      <w:r w:rsidR="000D0EC4" w:rsidRPr="00997860">
        <w:rPr>
          <w:color w:val="auto"/>
          <w:sz w:val="28"/>
        </w:rPr>
        <w:t xml:space="preserve">: </w:t>
      </w:r>
    </w:p>
    <w:p w14:paraId="7AA498C6" w14:textId="77777777" w:rsidR="00A81434" w:rsidRDefault="000D0EC4">
      <w:pPr>
        <w:ind w:left="0" w:firstLine="0"/>
      </w:pPr>
      <w:r>
        <w:rPr>
          <w:sz w:val="22"/>
        </w:rPr>
        <w:t xml:space="preserve"> </w:t>
      </w:r>
    </w:p>
    <w:p w14:paraId="1785ED6D" w14:textId="77777777" w:rsidR="00A81434" w:rsidRPr="00C63E50" w:rsidRDefault="000D0EC4" w:rsidP="00C63E50">
      <w:pPr>
        <w:pStyle w:val="Lijstalinea"/>
        <w:numPr>
          <w:ilvl w:val="0"/>
          <w:numId w:val="3"/>
        </w:numPr>
        <w:rPr>
          <w:color w:val="auto"/>
        </w:rPr>
      </w:pPr>
      <w:r w:rsidRPr="00C63E50">
        <w:rPr>
          <w:color w:val="auto"/>
        </w:rPr>
        <w:t xml:space="preserve">Waarborgt de veiligheid van ploegen en SO tijdens het incident. </w:t>
      </w:r>
    </w:p>
    <w:p w14:paraId="07F22E11" w14:textId="77777777" w:rsidR="00A81434" w:rsidRPr="00C63E50" w:rsidRDefault="000D0EC4" w:rsidP="00C63E50">
      <w:pPr>
        <w:pStyle w:val="Lijstalinea"/>
        <w:numPr>
          <w:ilvl w:val="0"/>
          <w:numId w:val="3"/>
        </w:numPr>
        <w:rPr>
          <w:color w:val="auto"/>
        </w:rPr>
      </w:pPr>
      <w:r w:rsidRPr="00C63E50">
        <w:rPr>
          <w:color w:val="auto"/>
        </w:rPr>
        <w:t xml:space="preserve">Veiligheidsman mag en kan ingrijpen bij een onveilige redding of handeling waar de ploegleden en slachtoffers real in gevaar komen. </w:t>
      </w:r>
    </w:p>
    <w:p w14:paraId="70DDEFE1" w14:textId="77777777" w:rsidR="00A81434" w:rsidRPr="00C63E50" w:rsidRDefault="000D0EC4" w:rsidP="00C63E50">
      <w:pPr>
        <w:pStyle w:val="Lijstalinea"/>
        <w:numPr>
          <w:ilvl w:val="0"/>
          <w:numId w:val="3"/>
        </w:numPr>
        <w:rPr>
          <w:color w:val="auto"/>
        </w:rPr>
      </w:pPr>
      <w:r w:rsidRPr="00C63E50">
        <w:rPr>
          <w:color w:val="auto"/>
        </w:rPr>
        <w:t xml:space="preserve">Veiligheidsman overlegt bovenstaande bij dreigende veiligheid met jurylid ABWC </w:t>
      </w:r>
    </w:p>
    <w:p w14:paraId="0D48834D" w14:textId="77777777" w:rsidR="00A81434" w:rsidRPr="00C63E50" w:rsidRDefault="000D0EC4" w:rsidP="00C63E50">
      <w:pPr>
        <w:pStyle w:val="Lijstalinea"/>
        <w:numPr>
          <w:ilvl w:val="0"/>
          <w:numId w:val="3"/>
        </w:numPr>
        <w:spacing w:after="44"/>
        <w:rPr>
          <w:color w:val="auto"/>
        </w:rPr>
      </w:pPr>
      <w:r w:rsidRPr="00C63E50">
        <w:rPr>
          <w:color w:val="auto"/>
        </w:rPr>
        <w:t xml:space="preserve">Mocht de veiligheid plots in het geding komen roept de Veiligheidsman: </w:t>
      </w:r>
      <w:r w:rsidRPr="00C63E50">
        <w:rPr>
          <w:b/>
          <w:color w:val="auto"/>
        </w:rPr>
        <w:t>Stop onveilig / no Play</w:t>
      </w:r>
      <w:r w:rsidR="00E6606F" w:rsidRPr="00C63E50">
        <w:rPr>
          <w:color w:val="auto"/>
        </w:rPr>
        <w:br/>
      </w:r>
      <w:r w:rsidRPr="00C63E50">
        <w:rPr>
          <w:color w:val="auto"/>
        </w:rPr>
        <w:t xml:space="preserve">Veiligheid gaat ten alle tijden voor het resultaat van de spelende ploeg </w:t>
      </w:r>
    </w:p>
    <w:p w14:paraId="31E1DE7D" w14:textId="77777777" w:rsidR="00A81434" w:rsidRDefault="000D0EC4">
      <w:pPr>
        <w:ind w:left="0" w:firstLine="0"/>
      </w:pPr>
      <w:r>
        <w:rPr>
          <w:rFonts w:ascii="Calibri" w:eastAsia="Calibri" w:hAnsi="Calibri" w:cs="Calibri"/>
          <w:b/>
          <w:color w:val="E2001A"/>
          <w:sz w:val="32"/>
        </w:rPr>
        <w:t xml:space="preserve"> </w:t>
      </w:r>
      <w:r>
        <w:rPr>
          <w:rFonts w:ascii="Calibri" w:eastAsia="Calibri" w:hAnsi="Calibri" w:cs="Calibri"/>
          <w:b/>
          <w:color w:val="E2001A"/>
          <w:sz w:val="32"/>
        </w:rPr>
        <w:tab/>
      </w:r>
      <w:r>
        <w:rPr>
          <w:b/>
          <w:color w:val="E2001A"/>
          <w:sz w:val="28"/>
        </w:rPr>
        <w:t xml:space="preserve"> </w:t>
      </w:r>
    </w:p>
    <w:p w14:paraId="4121401F" w14:textId="77777777" w:rsidR="00A81434" w:rsidRDefault="000D0EC4">
      <w:pPr>
        <w:spacing w:after="91"/>
        <w:ind w:left="0" w:firstLine="0"/>
      </w:pPr>
      <w:r>
        <w:rPr>
          <w:i/>
          <w:sz w:val="22"/>
        </w:rPr>
        <w:t xml:space="preserve"> </w:t>
      </w:r>
    </w:p>
    <w:p w14:paraId="33A5AF84" w14:textId="77777777" w:rsidR="00A81434" w:rsidRDefault="00A81434">
      <w:pPr>
        <w:ind w:left="0" w:firstLine="0"/>
      </w:pPr>
    </w:p>
    <w:tbl>
      <w:tblPr>
        <w:tblStyle w:val="TableGrid"/>
        <w:tblW w:w="21972" w:type="dxa"/>
        <w:tblInd w:w="1" w:type="dxa"/>
        <w:tblCellMar>
          <w:top w:w="5" w:type="dxa"/>
          <w:left w:w="4" w:type="dxa"/>
        </w:tblCellMar>
        <w:tblLook w:val="04A0" w:firstRow="1" w:lastRow="0" w:firstColumn="1" w:lastColumn="0" w:noHBand="0" w:noVBand="1"/>
      </w:tblPr>
      <w:tblGrid>
        <w:gridCol w:w="4252"/>
        <w:gridCol w:w="4111"/>
        <w:gridCol w:w="3828"/>
        <w:gridCol w:w="3259"/>
        <w:gridCol w:w="3261"/>
        <w:gridCol w:w="3261"/>
      </w:tblGrid>
      <w:tr w:rsidR="00E6606F" w14:paraId="7D6917D8" w14:textId="77777777" w:rsidTr="001851B2">
        <w:trPr>
          <w:trHeight w:val="35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4B8"/>
          </w:tcPr>
          <w:p w14:paraId="764B3504" w14:textId="61B1F72C" w:rsidR="00E6606F" w:rsidRPr="001851B2" w:rsidRDefault="00E6606F" w:rsidP="008C6B6A">
            <w:pPr>
              <w:ind w:left="0" w:firstLine="0"/>
              <w:jc w:val="center"/>
              <w:rPr>
                <w:sz w:val="28"/>
                <w:szCs w:val="28"/>
              </w:rPr>
            </w:pPr>
            <w:r w:rsidRPr="001851B2">
              <w:rPr>
                <w:b/>
                <w:sz w:val="28"/>
                <w:szCs w:val="28"/>
              </w:rPr>
              <w:t>Alarmcentrale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3E3DC108" w14:textId="1EACAE93" w:rsidR="00E6606F" w:rsidRPr="001851B2" w:rsidRDefault="00E6606F" w:rsidP="008C6B6A">
            <w:pPr>
              <w:ind w:left="0" w:firstLine="0"/>
              <w:jc w:val="center"/>
              <w:rPr>
                <w:sz w:val="28"/>
                <w:szCs w:val="28"/>
              </w:rPr>
            </w:pPr>
            <w:r w:rsidRPr="001851B2">
              <w:rPr>
                <w:b/>
                <w:color w:val="FFFFFF"/>
                <w:sz w:val="28"/>
                <w:szCs w:val="28"/>
              </w:rPr>
              <w:t>Politie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31D01" w14:textId="4CC02090" w:rsidR="00E6606F" w:rsidRPr="001851B2" w:rsidRDefault="00E6606F">
            <w:pPr>
              <w:ind w:left="3" w:firstLine="0"/>
              <w:jc w:val="center"/>
              <w:rPr>
                <w:sz w:val="28"/>
                <w:szCs w:val="28"/>
              </w:rPr>
            </w:pPr>
            <w:r w:rsidRPr="001851B2">
              <w:rPr>
                <w:b/>
                <w:sz w:val="28"/>
                <w:szCs w:val="28"/>
              </w:rPr>
              <w:t>A</w:t>
            </w:r>
            <w:r w:rsidR="001851B2" w:rsidRPr="001851B2">
              <w:rPr>
                <w:b/>
                <w:sz w:val="28"/>
                <w:szCs w:val="28"/>
              </w:rPr>
              <w:t>m</w:t>
            </w:r>
            <w:r w:rsidRPr="001851B2">
              <w:rPr>
                <w:b/>
                <w:sz w:val="28"/>
                <w:szCs w:val="28"/>
              </w:rPr>
              <w:t xml:space="preserve">bulance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81CAC0A" w14:textId="125F644F" w:rsidR="00E6606F" w:rsidRPr="001851B2" w:rsidRDefault="00E6606F" w:rsidP="008C6B6A">
            <w:pPr>
              <w:ind w:left="0" w:right="284" w:firstLine="0"/>
              <w:jc w:val="center"/>
              <w:rPr>
                <w:sz w:val="28"/>
                <w:szCs w:val="28"/>
              </w:rPr>
            </w:pPr>
            <w:r w:rsidRPr="001851B2">
              <w:rPr>
                <w:b/>
                <w:sz w:val="28"/>
                <w:szCs w:val="28"/>
              </w:rPr>
              <w:t>Slachtoffer</w:t>
            </w:r>
            <w:r w:rsidR="00C63E50" w:rsidRPr="001851B2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9069"/>
          </w:tcPr>
          <w:p w14:paraId="7F01056C" w14:textId="7097E06C" w:rsidR="00E6606F" w:rsidRPr="001851B2" w:rsidRDefault="00E6606F" w:rsidP="003E1457">
            <w:pPr>
              <w:ind w:left="206" w:firstLine="0"/>
              <w:jc w:val="center"/>
              <w:rPr>
                <w:sz w:val="28"/>
                <w:szCs w:val="28"/>
              </w:rPr>
            </w:pPr>
            <w:r w:rsidRPr="001851B2">
              <w:rPr>
                <w:b/>
                <w:sz w:val="28"/>
                <w:szCs w:val="28"/>
              </w:rPr>
              <w:t>Slachtoffer</w:t>
            </w:r>
            <w:r w:rsidR="00C63E50" w:rsidRPr="001851B2">
              <w:rPr>
                <w:b/>
                <w:sz w:val="28"/>
                <w:szCs w:val="28"/>
              </w:rPr>
              <w:t xml:space="preserve"> 2</w:t>
            </w:r>
            <w:r w:rsidR="000D0EC4" w:rsidRPr="001851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9069"/>
          </w:tcPr>
          <w:p w14:paraId="653A01EF" w14:textId="0D897225" w:rsidR="00E6606F" w:rsidRPr="001851B2" w:rsidRDefault="00E6606F" w:rsidP="008C6B6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851B2">
              <w:rPr>
                <w:b/>
                <w:sz w:val="28"/>
                <w:szCs w:val="28"/>
              </w:rPr>
              <w:t>Overige</w:t>
            </w:r>
          </w:p>
        </w:tc>
      </w:tr>
      <w:tr w:rsidR="00E6606F" w14:paraId="76F2882C" w14:textId="77777777" w:rsidTr="009167C8">
        <w:trPr>
          <w:trHeight w:val="666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BA7F" w14:textId="77777777" w:rsidR="00E6606F" w:rsidRDefault="00E6606F">
            <w:pPr>
              <w:ind w:left="206" w:firstLine="0"/>
            </w:pPr>
            <w:r>
              <w:rPr>
                <w:color w:val="FF0000"/>
              </w:rPr>
              <w:t>Tijdstip</w:t>
            </w:r>
            <w:r>
              <w:t xml:space="preserve"> melding:  </w:t>
            </w:r>
          </w:p>
          <w:p w14:paraId="6D336BE2" w14:textId="77777777" w:rsidR="003E1457" w:rsidRDefault="00E6606F" w:rsidP="003E1457">
            <w:pPr>
              <w:spacing w:line="241" w:lineRule="auto"/>
              <w:ind w:left="206" w:firstLine="0"/>
            </w:pPr>
            <w:r>
              <w:t xml:space="preserve">Huidige tijd en dag; </w:t>
            </w:r>
            <w:r w:rsidR="002C2FBA">
              <w:br/>
            </w:r>
          </w:p>
          <w:p w14:paraId="68BE9D75" w14:textId="77777777" w:rsidR="002C2FBA" w:rsidRDefault="002C2FBA">
            <w:pPr>
              <w:spacing w:after="103"/>
              <w:ind w:left="206" w:firstLine="0"/>
            </w:pPr>
            <w:r>
              <w:t>.</w:t>
            </w:r>
            <w:r>
              <w:br/>
            </w:r>
          </w:p>
          <w:p w14:paraId="73AB821E" w14:textId="77777777" w:rsidR="002C2FBA" w:rsidRDefault="002C2FBA">
            <w:pPr>
              <w:spacing w:after="103"/>
              <w:ind w:left="206" w:firstLine="0"/>
            </w:pPr>
          </w:p>
          <w:p w14:paraId="15ABB954" w14:textId="77777777" w:rsidR="00E6606F" w:rsidRDefault="00E6606F">
            <w:pPr>
              <w:spacing w:after="103"/>
              <w:ind w:left="108" w:firstLine="0"/>
            </w:pPr>
            <w:r>
              <w:rPr>
                <w:b/>
              </w:rPr>
              <w:t xml:space="preserve"> </w:t>
            </w:r>
          </w:p>
          <w:p w14:paraId="77F18BE0" w14:textId="77777777" w:rsidR="00E6606F" w:rsidRDefault="00E6606F">
            <w:pPr>
              <w:spacing w:after="103"/>
              <w:ind w:left="108" w:firstLine="0"/>
            </w:pPr>
            <w:r>
              <w:rPr>
                <w:b/>
              </w:rPr>
              <w:t xml:space="preserve"> </w:t>
            </w:r>
          </w:p>
          <w:p w14:paraId="089011B4" w14:textId="77777777" w:rsidR="00E6606F" w:rsidRDefault="00E6606F">
            <w:pPr>
              <w:spacing w:after="103"/>
              <w:ind w:left="108" w:firstLine="0"/>
            </w:pPr>
            <w:r>
              <w:rPr>
                <w:b/>
              </w:rPr>
              <w:t xml:space="preserve"> </w:t>
            </w:r>
          </w:p>
          <w:p w14:paraId="1A03EDA6" w14:textId="77777777" w:rsidR="00E6606F" w:rsidRDefault="00E6606F">
            <w:pPr>
              <w:spacing w:after="101"/>
              <w:ind w:left="108" w:firstLine="0"/>
            </w:pPr>
            <w:r>
              <w:rPr>
                <w:b/>
              </w:rPr>
              <w:t xml:space="preserve"> </w:t>
            </w:r>
          </w:p>
          <w:p w14:paraId="23C0C92E" w14:textId="77777777" w:rsidR="00E6606F" w:rsidRDefault="00E6606F">
            <w:pPr>
              <w:spacing w:after="103"/>
              <w:ind w:left="108" w:firstLine="0"/>
            </w:pPr>
            <w:r>
              <w:rPr>
                <w:b/>
              </w:rPr>
              <w:t xml:space="preserve"> </w:t>
            </w:r>
          </w:p>
          <w:p w14:paraId="35F2B551" w14:textId="77777777" w:rsidR="00E6606F" w:rsidRDefault="00E6606F">
            <w:pPr>
              <w:spacing w:after="103"/>
              <w:ind w:left="108" w:firstLine="0"/>
            </w:pPr>
            <w:r>
              <w:rPr>
                <w:b/>
              </w:rPr>
              <w:t xml:space="preserve"> </w:t>
            </w:r>
          </w:p>
          <w:p w14:paraId="3B22A278" w14:textId="77777777" w:rsidR="00E6606F" w:rsidRDefault="00E6606F">
            <w:pPr>
              <w:spacing w:after="105"/>
              <w:ind w:left="108" w:firstLine="0"/>
            </w:pPr>
            <w:r>
              <w:rPr>
                <w:b/>
              </w:rPr>
              <w:t xml:space="preserve"> </w:t>
            </w:r>
          </w:p>
          <w:p w14:paraId="3ABF985B" w14:textId="77777777" w:rsidR="00E6606F" w:rsidRDefault="00E6606F">
            <w:pPr>
              <w:ind w:left="0" w:firstLine="0"/>
            </w:pPr>
            <w:r>
              <w:t xml:space="preserve"> </w:t>
            </w:r>
          </w:p>
          <w:p w14:paraId="6344AED4" w14:textId="77777777" w:rsidR="00E6606F" w:rsidRDefault="00E6606F">
            <w:pPr>
              <w:ind w:left="0" w:firstLine="0"/>
            </w:pPr>
            <w:r>
              <w:t xml:space="preserve"> </w:t>
            </w:r>
          </w:p>
          <w:p w14:paraId="5CF3D7B3" w14:textId="77777777" w:rsidR="00E6606F" w:rsidRDefault="00E6606F">
            <w:pPr>
              <w:ind w:left="0" w:firstLine="0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E252" w14:textId="77777777" w:rsidR="00570D27" w:rsidRDefault="00570D27" w:rsidP="00570D27">
            <w:pPr>
              <w:spacing w:line="241" w:lineRule="auto"/>
              <w:ind w:left="112" w:right="71" w:firstLine="0"/>
            </w:pPr>
            <w:r>
              <w:t xml:space="preserve">Politie komt </w:t>
            </w:r>
            <w:proofErr w:type="spellStart"/>
            <w:r>
              <w:t>tp</w:t>
            </w:r>
            <w:proofErr w:type="spellEnd"/>
            <w:r>
              <w:t xml:space="preserve"> 3 min nadat de TS van de spelende ploeg ter plaatse is, op de mel</w:t>
            </w:r>
            <w:r w:rsidR="003E1457">
              <w:t xml:space="preserve">ding van </w:t>
            </w:r>
          </w:p>
          <w:p w14:paraId="4A4513AB" w14:textId="77777777" w:rsidR="00570D27" w:rsidRDefault="00570D27" w:rsidP="00570D27">
            <w:pPr>
              <w:ind w:left="832" w:firstLine="0"/>
            </w:pPr>
            <w:r>
              <w:t xml:space="preserve"> </w:t>
            </w:r>
          </w:p>
          <w:p w14:paraId="57106395" w14:textId="77777777" w:rsidR="00570D27" w:rsidRDefault="00570D27" w:rsidP="00570D27">
            <w:pPr>
              <w:spacing w:line="241" w:lineRule="auto"/>
              <w:ind w:left="112" w:firstLine="0"/>
            </w:pPr>
            <w:r>
              <w:t xml:space="preserve">Politie meld zich bij de BV van de TS. </w:t>
            </w:r>
          </w:p>
          <w:p w14:paraId="2AC92A84" w14:textId="77777777" w:rsidR="00570D27" w:rsidRDefault="00570D27" w:rsidP="00570D27">
            <w:pPr>
              <w:ind w:left="1" w:firstLine="0"/>
            </w:pPr>
            <w:r>
              <w:t xml:space="preserve"> </w:t>
            </w:r>
          </w:p>
          <w:p w14:paraId="0270C633" w14:textId="77777777" w:rsidR="00570D27" w:rsidRDefault="00570D27" w:rsidP="003E1457">
            <w:pPr>
              <w:spacing w:line="241" w:lineRule="auto"/>
              <w:ind w:left="112" w:firstLine="0"/>
            </w:pPr>
            <w:r>
              <w:t>Politie heeft contact met de BV en wacht af welke opdracht er aan de politie gegeven wordt.</w:t>
            </w:r>
            <w:r>
              <w:br/>
            </w:r>
            <w:r>
              <w:br/>
            </w:r>
          </w:p>
          <w:p w14:paraId="3B704781" w14:textId="77777777" w:rsidR="00E6606F" w:rsidRDefault="00E6606F" w:rsidP="00570D27">
            <w:pPr>
              <w:ind w:left="0" w:firstLine="0"/>
            </w:pPr>
          </w:p>
          <w:p w14:paraId="5D73E373" w14:textId="77777777" w:rsidR="00570D27" w:rsidRDefault="00570D27" w:rsidP="00570D27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9D7A" w14:textId="77777777" w:rsidR="00E6606F" w:rsidRDefault="00E6606F">
            <w:pPr>
              <w:spacing w:line="241" w:lineRule="auto"/>
              <w:ind w:left="112" w:right="71" w:firstLine="0"/>
            </w:pPr>
            <w:r>
              <w:t xml:space="preserve">1e Ambulance komt </w:t>
            </w:r>
            <w:proofErr w:type="spellStart"/>
            <w:r>
              <w:t>tp</w:t>
            </w:r>
            <w:proofErr w:type="spellEnd"/>
            <w:r>
              <w:t xml:space="preserve"> 3 min nadat de TS van de spelende ploeg ter plaatse is.</w:t>
            </w:r>
          </w:p>
          <w:p w14:paraId="3A4B1DF9" w14:textId="77777777" w:rsidR="00E6606F" w:rsidRDefault="00E6606F">
            <w:pPr>
              <w:ind w:left="832" w:firstLine="0"/>
            </w:pPr>
            <w:r>
              <w:t xml:space="preserve"> </w:t>
            </w:r>
          </w:p>
          <w:p w14:paraId="6EC9AC53" w14:textId="77777777" w:rsidR="00E6606F" w:rsidRDefault="00E6606F">
            <w:pPr>
              <w:spacing w:line="241" w:lineRule="auto"/>
              <w:ind w:left="112" w:firstLine="0"/>
            </w:pPr>
            <w:r>
              <w:t xml:space="preserve">Ambulance meld zich bij de Chauffeur van de TS. </w:t>
            </w:r>
          </w:p>
          <w:p w14:paraId="49E4E84F" w14:textId="77777777" w:rsidR="00E6606F" w:rsidRDefault="00E6606F">
            <w:pPr>
              <w:ind w:left="1" w:firstLine="0"/>
            </w:pPr>
            <w:r>
              <w:t xml:space="preserve"> </w:t>
            </w:r>
          </w:p>
          <w:p w14:paraId="6DB0F7C9" w14:textId="77777777" w:rsidR="00E6606F" w:rsidRDefault="00E6606F">
            <w:pPr>
              <w:spacing w:line="241" w:lineRule="auto"/>
              <w:ind w:left="112" w:firstLine="0"/>
            </w:pPr>
            <w:r>
              <w:t>Ambulan</w:t>
            </w:r>
            <w:r w:rsidR="00570D27">
              <w:t>ce heeft contact met de BV en wacht af welke opdracht er aan de ambulance gegeven wordt</w:t>
            </w:r>
            <w:r>
              <w:t xml:space="preserve"> </w:t>
            </w:r>
          </w:p>
          <w:p w14:paraId="391ED919" w14:textId="77777777" w:rsidR="00E6606F" w:rsidRDefault="00E6606F">
            <w:pPr>
              <w:ind w:left="1" w:firstLine="0"/>
            </w:pPr>
            <w:r>
              <w:t xml:space="preserve"> </w:t>
            </w:r>
          </w:p>
          <w:p w14:paraId="6F7B7051" w14:textId="77777777" w:rsidR="00E6606F" w:rsidRDefault="00E6606F">
            <w:pPr>
              <w:ind w:left="112" w:firstLine="0"/>
            </w:pP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C444" w14:textId="77777777" w:rsidR="00E6606F" w:rsidRDefault="00E6606F" w:rsidP="00570D27">
            <w:pPr>
              <w:ind w:left="112" w:right="36" w:firstLine="0"/>
            </w:pPr>
            <w:r>
              <w:t xml:space="preserve"> </w:t>
            </w:r>
            <w:r w:rsidR="003E1457">
              <w:t>Slachtoffer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3D2" w14:textId="77777777" w:rsidR="003E1457" w:rsidRDefault="000D0EC4" w:rsidP="003E1457">
            <w:pPr>
              <w:spacing w:line="241" w:lineRule="auto"/>
              <w:ind w:left="112" w:firstLine="0"/>
            </w:pPr>
            <w:r>
              <w:t xml:space="preserve">Slachtoffer </w:t>
            </w:r>
          </w:p>
          <w:p w14:paraId="048A8785" w14:textId="77777777" w:rsidR="000D0EC4" w:rsidRDefault="000D0EC4" w:rsidP="000D0EC4">
            <w:pPr>
              <w:spacing w:line="241" w:lineRule="auto"/>
              <w:ind w:left="112" w:right="15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9FD4" w14:textId="52E410A5" w:rsidR="003E1457" w:rsidRDefault="003E1457" w:rsidP="003E1457">
            <w:pPr>
              <w:spacing w:line="241" w:lineRule="auto"/>
              <w:ind w:left="112" w:firstLine="0"/>
            </w:pPr>
          </w:p>
          <w:p w14:paraId="5B696FCA" w14:textId="77777777" w:rsidR="000D0EC4" w:rsidRDefault="000D0EC4" w:rsidP="000D0EC4">
            <w:pPr>
              <w:spacing w:line="241" w:lineRule="auto"/>
              <w:ind w:left="112" w:firstLine="0"/>
            </w:pPr>
          </w:p>
        </w:tc>
      </w:tr>
    </w:tbl>
    <w:p w14:paraId="00620FBD" w14:textId="77777777" w:rsidR="009167C8" w:rsidRDefault="009167C8" w:rsidP="00F62F28">
      <w:pPr>
        <w:spacing w:after="160"/>
        <w:ind w:left="0" w:firstLine="0"/>
        <w:sectPr w:rsidR="009167C8" w:rsidSect="005305EA">
          <w:headerReference w:type="default" r:id="rId8"/>
          <w:pgSz w:w="23810" w:h="16838" w:orient="landscape"/>
          <w:pgMar w:top="712" w:right="10402" w:bottom="544" w:left="720" w:header="708" w:footer="708" w:gutter="0"/>
          <w:cols w:space="708"/>
          <w:docGrid w:linePitch="272"/>
        </w:sectPr>
      </w:pPr>
    </w:p>
    <w:p w14:paraId="16960EFF" w14:textId="72B7D2F6" w:rsidR="00A81434" w:rsidRDefault="00A81434" w:rsidP="00F62F28">
      <w:pPr>
        <w:spacing w:after="160"/>
        <w:ind w:left="0" w:firstLine="0"/>
      </w:pPr>
    </w:p>
    <w:sectPr w:rsidR="00A81434" w:rsidSect="009167C8">
      <w:pgSz w:w="16838" w:h="23810"/>
      <w:pgMar w:top="10402" w:right="544" w:bottom="720" w:left="712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9661" w14:textId="77777777" w:rsidR="003D0B3C" w:rsidRDefault="003D0B3C" w:rsidP="003D0B3C">
      <w:pPr>
        <w:spacing w:line="240" w:lineRule="auto"/>
      </w:pPr>
      <w:r>
        <w:separator/>
      </w:r>
    </w:p>
  </w:endnote>
  <w:endnote w:type="continuationSeparator" w:id="0">
    <w:p w14:paraId="60DFE7CF" w14:textId="77777777" w:rsidR="003D0B3C" w:rsidRDefault="003D0B3C" w:rsidP="003D0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D890" w14:textId="77777777" w:rsidR="003D0B3C" w:rsidRDefault="003D0B3C" w:rsidP="003D0B3C">
      <w:pPr>
        <w:spacing w:line="240" w:lineRule="auto"/>
      </w:pPr>
      <w:r>
        <w:separator/>
      </w:r>
    </w:p>
  </w:footnote>
  <w:footnote w:type="continuationSeparator" w:id="0">
    <w:p w14:paraId="0B42A56D" w14:textId="77777777" w:rsidR="003D0B3C" w:rsidRDefault="003D0B3C" w:rsidP="003D0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708D" w14:textId="68E9E8E1" w:rsidR="008161A6" w:rsidRDefault="008161A6">
    <w:pPr>
      <w:pStyle w:val="Koptekst"/>
    </w:pPr>
  </w:p>
  <w:p w14:paraId="7EAB6D38" w14:textId="1189F2FC" w:rsidR="00FD6721" w:rsidRDefault="00FD6721">
    <w:pPr>
      <w:pStyle w:val="Koptekst"/>
    </w:pPr>
  </w:p>
  <w:p w14:paraId="3D4BFEA7" w14:textId="25C5285A" w:rsidR="00FD6721" w:rsidRDefault="00FD67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CC4"/>
    <w:multiLevelType w:val="hybridMultilevel"/>
    <w:tmpl w:val="1E32E93A"/>
    <w:lvl w:ilvl="0" w:tplc="0413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 w15:restartNumberingAfterBreak="0">
    <w:nsid w:val="198702D1"/>
    <w:multiLevelType w:val="hybridMultilevel"/>
    <w:tmpl w:val="6700FD86"/>
    <w:lvl w:ilvl="0" w:tplc="931E61B0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9854C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A345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8965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A4896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90A42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C0B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428F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A545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4D1023"/>
    <w:multiLevelType w:val="hybridMultilevel"/>
    <w:tmpl w:val="832A8984"/>
    <w:lvl w:ilvl="0" w:tplc="04130001">
      <w:start w:val="1"/>
      <w:numFmt w:val="bullet"/>
      <w:lvlText w:val=""/>
      <w:lvlJc w:val="left"/>
      <w:pPr>
        <w:ind w:left="911"/>
      </w:pPr>
      <w:rPr>
        <w:rFonts w:ascii="Symbol" w:hAnsi="Symbol" w:hint="default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2650877">
    <w:abstractNumId w:val="1"/>
  </w:num>
  <w:num w:numId="2" w16cid:durableId="1291133218">
    <w:abstractNumId w:val="2"/>
  </w:num>
  <w:num w:numId="3" w16cid:durableId="5034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34"/>
    <w:rsid w:val="000A525E"/>
    <w:rsid w:val="000D0EC4"/>
    <w:rsid w:val="001851B2"/>
    <w:rsid w:val="002B3E2B"/>
    <w:rsid w:val="002C2FBA"/>
    <w:rsid w:val="002C41DC"/>
    <w:rsid w:val="0030581B"/>
    <w:rsid w:val="003D0B3C"/>
    <w:rsid w:val="003D40BB"/>
    <w:rsid w:val="003E1457"/>
    <w:rsid w:val="00471E0E"/>
    <w:rsid w:val="005305EA"/>
    <w:rsid w:val="00570D27"/>
    <w:rsid w:val="006B2C7E"/>
    <w:rsid w:val="007C11F6"/>
    <w:rsid w:val="008161A6"/>
    <w:rsid w:val="008C6B6A"/>
    <w:rsid w:val="00907715"/>
    <w:rsid w:val="009167C8"/>
    <w:rsid w:val="00997860"/>
    <w:rsid w:val="009C00A3"/>
    <w:rsid w:val="00A81434"/>
    <w:rsid w:val="00B26FD7"/>
    <w:rsid w:val="00BA3A99"/>
    <w:rsid w:val="00BA6166"/>
    <w:rsid w:val="00BA6F2C"/>
    <w:rsid w:val="00C63E50"/>
    <w:rsid w:val="00C81092"/>
    <w:rsid w:val="00DE5332"/>
    <w:rsid w:val="00E6606F"/>
    <w:rsid w:val="00F62F28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A5075"/>
  <w15:docId w15:val="{50BDA6F8-03EF-405F-9C3E-FF35EA0F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576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C63E5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0B3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0B3C"/>
    <w:rPr>
      <w:rFonts w:ascii="Arial" w:eastAsia="Arial" w:hAnsi="Arial" w:cs="Arial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D0B3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0B3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Utrecht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Leon</dc:creator>
  <cp:keywords/>
  <cp:lastModifiedBy>Lean Remmerde</cp:lastModifiedBy>
  <cp:revision>24</cp:revision>
  <dcterms:created xsi:type="dcterms:W3CDTF">2022-06-17T09:25:00Z</dcterms:created>
  <dcterms:modified xsi:type="dcterms:W3CDTF">2022-07-26T15:20:00Z</dcterms:modified>
</cp:coreProperties>
</file>